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:rsidRPr="00B5135E" w:rsidR="0071022D" w:rsidP="0071022D" w:rsidRDefault="0071022D" w14:paraId="11A3865C" w14:textId="01AD0DEB">
      <w:pPr>
        <w:pStyle w:val="Standard1"/>
        <w:jc w:val="both"/>
        <w:rPr>
          <w:rFonts w:ascii="Helvetica" w:hAnsi="Helvetica" w:cs="Courier New"/>
        </w:rPr>
      </w:pPr>
      <w:r w:rsidRPr="2C234037" w:rsidR="0071022D">
        <w:rPr>
          <w:rFonts w:ascii="Helvetica" w:hAnsi="Helvetica" w:cs="Courier New"/>
        </w:rPr>
        <w:t xml:space="preserve">Erforderlich sind </w:t>
      </w:r>
      <w:r w:rsidRPr="2C234037" w:rsidR="0071022D">
        <w:rPr>
          <w:rFonts w:ascii="Helvetica" w:hAnsi="Helvetica" w:cs="Courier New"/>
          <w:b w:val="1"/>
          <w:bCs w:val="1"/>
        </w:rPr>
        <w:t>mindestens</w:t>
      </w:r>
      <w:r w:rsidRPr="2C234037" w:rsidR="0071022D">
        <w:rPr>
          <w:rFonts w:ascii="Helvetica" w:hAnsi="Helvetica" w:cs="Courier New"/>
        </w:rPr>
        <w:t xml:space="preserve"> </w:t>
      </w:r>
      <w:r w:rsidRPr="2C234037" w:rsidR="0FA9F34A">
        <w:rPr>
          <w:rFonts w:ascii="Helvetica" w:hAnsi="Helvetica" w:cs="Courier New"/>
          <w:b w:val="1"/>
          <w:bCs w:val="1"/>
        </w:rPr>
        <w:t>3</w:t>
      </w:r>
      <w:r w:rsidRPr="2C234037" w:rsidR="00F52D90">
        <w:rPr>
          <w:rFonts w:ascii="Helvetica" w:hAnsi="Helvetica" w:cs="Courier New"/>
          <w:b w:val="1"/>
          <w:bCs w:val="1"/>
        </w:rPr>
        <w:t xml:space="preserve"> </w:t>
      </w:r>
      <w:r w:rsidRPr="2C234037" w:rsidR="00F52D90">
        <w:rPr>
          <w:rFonts w:ascii="Helvetica" w:hAnsi="Helvetica" w:cs="Courier New"/>
          <w:b w:val="1"/>
          <w:bCs w:val="1"/>
        </w:rPr>
        <w:t>Referen</w:t>
      </w:r>
      <w:r w:rsidRPr="2C234037" w:rsidR="00F52D90">
        <w:rPr>
          <w:rStyle w:val="normaltextrun"/>
          <w:rFonts w:ascii="Helvetica" w:hAnsi="Helvetica" w:cs="Courier New"/>
          <w:b w:val="1"/>
          <w:bCs w:val="1"/>
          <w:color w:val="000000" w:themeColor="text1" w:themeTint="FF" w:themeShade="FF"/>
        </w:rPr>
        <w:t>zen</w:t>
      </w:r>
      <w:r w:rsidRPr="2C234037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 xml:space="preserve">, </w:t>
      </w:r>
      <w:r w:rsidRPr="2C234037" w:rsidR="31BF8E45">
        <w:rPr>
          <w:rStyle w:val="normaltextrun"/>
          <w:rFonts w:ascii="Helvetica" w:hAnsi="Helvetica" w:cs="Courier New"/>
          <w:color w:val="000000" w:themeColor="text1" w:themeTint="FF" w:themeShade="FF"/>
        </w:rPr>
        <w:t>im Rahmen derer die Lieferung und der Auf- und Abbau vergleichbarer Veranstaltungsinfrastruktur für ein Live-Event im Musik-, Kultur- oder Veranstaltungsbereich mit mindestens 10.000 Besuchenden erfolgreich umgesetzt wurde</w:t>
      </w:r>
      <w:r w:rsidRPr="2C234037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 xml:space="preserve">. </w:t>
      </w:r>
      <w:r w:rsidRPr="2C234037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>Sämtliche Referenzen müssen aus dem Zeitraum vom 01.01.20</w:t>
      </w:r>
      <w:r w:rsidRPr="2C234037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>20</w:t>
      </w:r>
      <w:r w:rsidRPr="2C234037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 xml:space="preserve"> bis zum Ende der Angebotsfrist stammen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2C234037" w14:paraId="63071F5A" w14:textId="77777777">
        <w:trPr>
          <w:trHeight w:val="567"/>
        </w:trPr>
        <w:tc>
          <w:tcPr>
            <w:tcW w:w="9615" w:type="dxa"/>
            <w:gridSpan w:val="2"/>
            <w:tcMar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2C234037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2C234037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tcMar/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>
              <w:rPr>
                <w:rFonts w:ascii="Helvetica" w:hAnsi="Helvetica" w:cs="Courier New"/>
              </w:rPr>
            </w:sdtEndPr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2C234037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2C234037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2C234037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2C234037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2C234037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2C234037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2C234037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2C234037" w:rsidTr="2C234037" w14:paraId="04054E9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3FADA351" w:rsidP="2C234037" w:rsidRDefault="3FADA351" w14:paraId="5F078171" w14:textId="0C1F6D89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 w:rsidR="3FADA351">
              <w:rPr>
                <w:rFonts w:ascii="Helvetica" w:hAnsi="Helvetica" w:cs="Courier New"/>
                <w:u w:val="single"/>
              </w:rPr>
              <w:t>2</w:t>
            </w:r>
            <w:r w:rsidRPr="2C234037" w:rsid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Pr="2C234037" w:rsidR="2C234037">
              <w:rPr>
                <w:rFonts w:ascii="Helvetica" w:hAnsi="Helvetica" w:cs="Courier New"/>
              </w:rPr>
              <w:t xml:space="preserve"> </w:t>
            </w:r>
            <w:sdt>
              <w:sdtPr>
                <w:id w:val="1387495907"/>
                <w:showingPlcHdr/>
                <w:placeholder>
                  <w:docPart w:val="B1B980AB2C354D2BBC21DB3CEAEF78DD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2C234037" w:rsidTr="2C234037" w14:paraId="2A2A5C84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07DEE580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:rsidTr="2C234037" w14:paraId="0C1951D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830622637"/>
              <w:showingPlcHdr/>
              <w:placeholder>
                <w:docPart w:val="FE420488C5E041D6BE80468F2DCEE76A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6013C3E1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23F2E6F3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45B2D817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2C234037" w:rsidTr="2C234037" w14:paraId="506FDEE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49334F0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2C234037" w:rsidP="2C234037" w:rsidRDefault="2C234037" w14:paraId="6A44312C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1305512316"/>
                <w:text/>
                <w:showingPlcHdr/>
                <w:placeholder>
                  <w:docPart w:val="E1C562B818654CAA92E72772EEC5F8AF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957231132"/>
                <w:text/>
                <w:showingPlcHdr/>
                <w:placeholder>
                  <w:docPart w:val="1A93BF84C4A34F309273CBA7D93F5004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:rsidTr="2C234037" w14:paraId="33291CC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4517275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2C234037" w:rsidP="2C234037" w:rsidRDefault="2C234037" w14:paraId="19D85FFC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2140835367"/>
                <w:text/>
                <w:showingPlcHdr/>
                <w:placeholder>
                  <w:docPart w:val="5BDA134DC75F4566964F6906A5081783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424908663"/>
                <w:text/>
                <w:showingPlcHdr/>
                <w:placeholder>
                  <w:docPart w:val="D7EBC7A64D0243C08B725762CA640537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:rsidTr="2C234037" w14:paraId="65555A6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08134167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:rsidTr="2C234037" w14:paraId="0FC1DE8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45435296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673137478"/>
              <w:showingPlcHdr/>
              <w:placeholder>
                <w:docPart w:val="B0C32F3813444371BC2E2D463D8DBC8A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7EC2FF65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70C8C8AF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7D4E96E5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152853617"/>
              <w:showingPlcHdr/>
              <w:placeholder>
                <w:docPart w:val="21C46DEDACCA401B93F4BD49C26FA827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2A1B549B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6105131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2C234037" w:rsidP="2C234037" w:rsidRDefault="2C234037" w14:paraId="387F0B2E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598198823"/>
              <w:showingPlcHdr/>
              <w:placeholder>
                <w:docPart w:val="FDA6196DEE81406D8C760B30714C8906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621DC6F3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11B2E351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3528C1DE" w:rsidP="2C234037" w:rsidRDefault="3528C1DE" w14:paraId="3E022086" w14:textId="191AB475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2C234037" w:rsidR="3528C1DE">
              <w:rPr>
                <w:rFonts w:ascii="Helvetica" w:hAnsi="Helvetica" w:cs="Courier New"/>
                <w:u w:val="single"/>
              </w:rPr>
              <w:t>3</w:t>
            </w:r>
            <w:r w:rsidRPr="2C234037" w:rsidR="2C234037">
              <w:rPr>
                <w:rFonts w:ascii="Helvetica" w:hAnsi="Helvetica" w:cs="Courier New"/>
                <w:u w:val="single"/>
              </w:rPr>
              <w:t>. Name des Referenzprojektes:</w:t>
            </w:r>
            <w:r w:rsidRPr="2C234037" w:rsidR="2C234037">
              <w:rPr>
                <w:rFonts w:ascii="Helvetica" w:hAnsi="Helvetica" w:cs="Courier New"/>
              </w:rPr>
              <w:t xml:space="preserve"> </w:t>
            </w:r>
            <w:sdt>
              <w:sdtPr>
                <w:id w:val="815549707"/>
                <w:showingPlcHdr/>
                <w:placeholder>
                  <w:docPart w:val="F4782F1042B3485EBE1874C080181C75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2C234037" w:rsidTr="2C234037" w14:paraId="3B1FD77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46342931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2C234037" w:rsidTr="2C234037" w14:paraId="0FD2A29F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161213931"/>
              <w:showingPlcHdr/>
              <w:placeholder>
                <w:docPart w:val="0BC60EAD16FB4D8CB260750AB0052152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7E9BEAA9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2B2DC4F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24BA9E64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2C234037" w:rsidTr="2C234037" w14:paraId="0BB916BE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61998977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2C234037" w:rsidP="2C234037" w:rsidRDefault="2C234037" w14:paraId="1F73750F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625580942"/>
                <w:text/>
                <w:showingPlcHdr/>
                <w:placeholder>
                  <w:docPart w:val="7649A8A69DA94E7C98A399DA79F87923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946692733"/>
                <w:text/>
                <w:showingPlcHdr/>
                <w:placeholder>
                  <w:docPart w:val="2FBA563BA589455D8D8307120DA02A32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:rsidTr="2C234037" w14:paraId="7A68904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510FCC9A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2C234037" w:rsidP="2C234037" w:rsidRDefault="2C234037" w14:paraId="69D1E706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979282061"/>
                <w:text/>
                <w:showingPlcHdr/>
                <w:placeholder>
                  <w:docPart w:val="95160434117C42D893FD8D8E687F8301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113566438"/>
                <w:text/>
                <w:showingPlcHdr/>
                <w:placeholder>
                  <w:docPart w:val="CF7C64791A0D4D40AC9000EDBD2BA71C"/>
                </w:placeholder>
                <w:rPr>
                  <w:rFonts w:ascii="Helvetica" w:hAnsi="Helvetica" w:cs="Courier New"/>
                </w:rPr>
              </w:sdtPr>
              <w:sdtContent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2C234037" w:rsidR="2C234037">
              <w:rPr>
                <w:rFonts w:ascii="Helvetica" w:hAnsi="Helvetica" w:cs="Courier New"/>
              </w:rPr>
              <w:t xml:space="preserve"> </w:t>
            </w:r>
          </w:p>
        </w:tc>
      </w:tr>
      <w:tr w:rsidR="2C234037" w:rsidTr="2C234037" w14:paraId="37E3506E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2C234037" w:rsidP="2C234037" w:rsidRDefault="2C234037" w14:paraId="40BA199D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2C234037" w:rsidTr="2C234037" w14:paraId="34EFE3C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3AC4E9A4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2C234037" w:rsidR="2C234037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538740712"/>
              <w:showingPlcHdr/>
              <w:placeholder>
                <w:docPart w:val="78EF64789E7B44EC9F28B3D917901F9B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0A671177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6191A27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2C234037" w:rsidP="2C234037" w:rsidRDefault="2C234037" w14:paraId="557E5C57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2118390061"/>
              <w:showingPlcHdr/>
              <w:placeholder>
                <w:docPart w:val="FF1D1A6FC2EF4D14B119FE703900EA83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059EC1AE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2C234037" w:rsidTr="2C234037" w14:paraId="5A613561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2C234037" w:rsidP="2C234037" w:rsidRDefault="2C234037" w14:paraId="08464277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2C234037" w:rsidR="2C234037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132401366"/>
              <w:showingPlcHdr/>
              <w:placeholder>
                <w:docPart w:val="9EEFF054B5754D4D8D2809AF0D250FDD"/>
              </w:placeholder>
              <w:rPr>
                <w:rFonts w:ascii="Helvetica" w:hAnsi="Helvetica" w:cs="Courier New"/>
              </w:rPr>
            </w:sdtPr>
            <w:sdtContent>
              <w:p w:rsidR="2C234037" w:rsidP="2C234037" w:rsidRDefault="2C234037" w14:paraId="496346FD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2C234037" w:rsidR="2C234037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</w:tbl>
    <w:p w:rsidRPr="00B5135E" w:rsidR="0071022D" w:rsidP="0071022D" w:rsidRDefault="0071022D" w14:paraId="07809941" w14:textId="7A9E3D59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0"/>
      <w:footerReference w:type="default" r:id="rId11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3485" w:rsidP="00DD7759" w:rsidRDefault="00333485" w14:paraId="1BCD9E07" w14:textId="77777777">
      <w:pPr>
        <w:spacing w:after="0" w:line="240" w:lineRule="auto"/>
      </w:pPr>
      <w:r>
        <w:separator/>
      </w:r>
    </w:p>
  </w:endnote>
  <w:endnote w:type="continuationSeparator" w:id="0">
    <w:p w:rsidR="00333485" w:rsidP="00DD7759" w:rsidRDefault="00333485" w14:paraId="7E52B7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3485" w:rsidP="00DD7759" w:rsidRDefault="00333485" w14:paraId="08C709E6" w14:textId="77777777">
      <w:pPr>
        <w:spacing w:after="0" w:line="240" w:lineRule="auto"/>
      </w:pPr>
      <w:r>
        <w:separator/>
      </w:r>
    </w:p>
  </w:footnote>
  <w:footnote w:type="continuationSeparator" w:id="0">
    <w:p w:rsidR="00333485" w:rsidP="00DD7759" w:rsidRDefault="00333485" w14:paraId="0A637E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0FA9F34A"/>
    <w:rsid w:val="2C234037"/>
    <w:rsid w:val="31BF8E45"/>
    <w:rsid w:val="3528C1DE"/>
    <w:rsid w:val="3FADA351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styleId="normaltextrun" w:customStyle="1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B980AB2C354D2BBC21DB3CEAEF7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D75D7-0AA2-48C5-90DE-2B5563D81F25}"/>
      </w:docPartPr>
      <w:docPartBody>
        <w:p w:rsidR="003511EA" w:rsidRDefault="003511EA" w14:paraId="41067B1D" w14:noSpellErr="1">
          <w:r w:rsidRPr="2C234037" w:rsidR="003511EA">
            <w:rPr>
              <w:rStyle w:val="Platzhaltertext"/>
              <w:sz w:val="22"/>
              <w:szCs w:val="22"/>
              <w:rPrChange w:author="CBH-Rechtsanwälte, Köln" w:date="2017-05-03T14:30:00Z" w:id="732433877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E420488C5E041D6BE80468F2DCEE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EA376-FD3A-4306-9B09-533DB952696D}"/>
      </w:docPartPr>
      <w:docPartBody>
        <w:p w:rsidR="003511EA" w:rsidRDefault="003511EA" w14:paraId="61C0461C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C562B818654CAA92E72772EEC5F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A397C-93AF-429A-95A2-3C28D3AE5E19}"/>
      </w:docPartPr>
      <w:docPartBody>
        <w:p w:rsidR="003511EA" w:rsidRDefault="003511EA" w14:paraId="2F05F141" w14:noSpellErr="1">
          <w:r w:rsidRPr="2C234037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A93BF84C4A34F309273CBA7D93F5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0EEEA-E6F1-4A5B-A25B-7B7B93729447}"/>
      </w:docPartPr>
      <w:docPartBody>
        <w:p w:rsidR="003511EA" w:rsidRDefault="003511EA" w14:paraId="5D38D93E" w14:noSpellErr="1">
          <w:r w:rsidRPr="2C234037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5BDA134DC75F4566964F6906A5081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085D9-61FD-451E-9323-C9B1B5E77787}"/>
      </w:docPartPr>
      <w:docPartBody>
        <w:p w:rsidR="003511EA" w:rsidRDefault="003511EA" w14:paraId="3B1ABA8B" w14:noSpellErr="1">
          <w:r w:rsidRPr="2C234037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7EBC7A64D0243C08B725762CA640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34E23-0CB4-4850-9E2B-F334EFF6385B}"/>
      </w:docPartPr>
      <w:docPartBody>
        <w:p w:rsidR="003511EA" w:rsidRDefault="003511EA" w14:paraId="4CF204A9" w14:noSpellErr="1">
          <w:r w:rsidRPr="2C234037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0C32F3813444371BC2E2D463D8DB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722B6-BDEA-416A-8270-B2A6DC7D4A62}"/>
      </w:docPartPr>
      <w:docPartBody>
        <w:p w:rsidR="003511EA" w:rsidRDefault="003511EA" w14:paraId="3492C5F6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C46DEDACCA401B93F4BD49C26FA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DADC9-F491-47AE-B1BC-60EC04BB0A1E}"/>
      </w:docPartPr>
      <w:docPartBody>
        <w:p w:rsidR="003511EA" w:rsidRDefault="003511EA" w14:paraId="2A3541A1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DA6196DEE81406D8C760B30714C8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5108A-D731-4F1F-BA00-0FE692A91362}"/>
      </w:docPartPr>
      <w:docPartBody>
        <w:p w:rsidR="003511EA" w:rsidRDefault="003511EA" w14:paraId="6F88EF2C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782F1042B3485EBE1874C080181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43918-07B6-49EE-B25E-AB3E007C78D4}"/>
      </w:docPartPr>
      <w:docPartBody>
        <w:p w:rsidR="003511EA" w:rsidRDefault="003511EA" w14:paraId="4E6E46A8" w14:noSpellErr="1">
          <w:r w:rsidRPr="2C234037" w:rsidR="003511EA">
            <w:rPr>
              <w:rStyle w:val="Platzhaltertext"/>
              <w:sz w:val="22"/>
              <w:szCs w:val="22"/>
              <w:rPrChange w:author="CBH-Rechtsanwälte, Köln" w:date="2017-05-03T14:30:00Z" w:id="2064996178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0BC60EAD16FB4D8CB260750AB0052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5095A-6CD0-4A52-B2D9-6328A4DE7CBE}"/>
      </w:docPartPr>
      <w:docPartBody>
        <w:p w:rsidR="003511EA" w:rsidRDefault="003511EA" w14:paraId="2BA5990F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49A8A69DA94E7C98A399DA79F87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AA887-D5E9-4567-913E-6066F6E3236A}"/>
      </w:docPartPr>
      <w:docPartBody>
        <w:p w:rsidR="003511EA" w:rsidRDefault="003511EA" w14:paraId="4A0BE698" w14:noSpellErr="1">
          <w:r w:rsidRPr="2C234037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FBA563BA589455D8D8307120DA0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FBECC-20A9-4ED2-AE5D-FA7DC3D37598}"/>
      </w:docPartPr>
      <w:docPartBody>
        <w:p w:rsidR="003511EA" w:rsidRDefault="003511EA" w14:paraId="583121C3" w14:noSpellErr="1">
          <w:r w:rsidRPr="2C234037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5160434117C42D893FD8D8E687F8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0FB3D-C807-4D79-BEC4-0D5CCE0B6CE7}"/>
      </w:docPartPr>
      <w:docPartBody>
        <w:p w:rsidR="003511EA" w:rsidRDefault="003511EA" w14:paraId="680A18C3" w14:noSpellErr="1">
          <w:r w:rsidRPr="2C234037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CF7C64791A0D4D40AC9000EDBD2BA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0450A-DE08-46A0-86C1-71AF2201B213}"/>
      </w:docPartPr>
      <w:docPartBody>
        <w:p w:rsidR="003511EA" w:rsidRDefault="003511EA" w14:paraId="09B79013" w14:noSpellErr="1">
          <w:r w:rsidRPr="2C234037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78EF64789E7B44EC9F28B3D917901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42502-9859-4A4F-9BBA-07CCC9A16551}"/>
      </w:docPartPr>
      <w:docPartBody>
        <w:p w:rsidR="003511EA" w:rsidRDefault="003511EA" w14:paraId="52FB567F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1D1A6FC2EF4D14B119FE703900E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4F0A3-4E8A-48F8-97CD-98BA1A0A98BE}"/>
      </w:docPartPr>
      <w:docPartBody>
        <w:p w:rsidR="003511EA" w:rsidRDefault="003511EA" w14:paraId="0693536B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EFF054B5754D4D8D2809AF0D250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01624-1808-4883-BE49-743A8EF29005}"/>
      </w:docPartPr>
      <w:docPartBody>
        <w:p w:rsidR="003511EA" w:rsidRDefault="003511EA" w14:paraId="40B7417B" w14:noSpellErr="1">
          <w:r w:rsidRPr="2C234037" w:rsidR="003511E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617AA9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C5E59-88CC-4B9F-B768-689D6C7523E6}"/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 Krueger</dc:creator>
  <keywords/>
  <dc:description/>
  <lastModifiedBy>Christian Haasen</lastModifiedBy>
  <revision>7</revision>
  <dcterms:created xsi:type="dcterms:W3CDTF">2026-01-12T10:29:00.0000000Z</dcterms:created>
  <dcterms:modified xsi:type="dcterms:W3CDTF">2026-07-14T16:06:37.2868601Z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